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3B0C" w14:textId="77777777" w:rsidR="00DA360D" w:rsidRDefault="005515BE" w:rsidP="00DA360D">
      <w:pPr>
        <w:spacing w:after="0"/>
        <w:jc w:val="center"/>
        <w:rPr>
          <w:b/>
          <w:bCs/>
          <w:sz w:val="24"/>
          <w:szCs w:val="24"/>
        </w:rPr>
      </w:pPr>
      <w:r w:rsidRPr="00DD540F">
        <w:rPr>
          <w:b/>
          <w:bCs/>
          <w:sz w:val="24"/>
          <w:szCs w:val="24"/>
        </w:rPr>
        <w:t>COUNTIES OF WARREN AND WASHINGTON INDUSTR</w:t>
      </w:r>
      <w:r w:rsidR="007568CD" w:rsidRPr="00DD540F">
        <w:rPr>
          <w:b/>
          <w:bCs/>
          <w:sz w:val="24"/>
          <w:szCs w:val="24"/>
        </w:rPr>
        <w:t>IAL</w:t>
      </w:r>
      <w:r w:rsidRPr="00DD540F">
        <w:rPr>
          <w:b/>
          <w:bCs/>
          <w:sz w:val="24"/>
          <w:szCs w:val="24"/>
        </w:rPr>
        <w:t xml:space="preserve"> DEVELOPMENT AGENCY</w:t>
      </w:r>
    </w:p>
    <w:p w14:paraId="4899FC95" w14:textId="441FCE22" w:rsidR="005515BE" w:rsidRPr="00DA360D" w:rsidRDefault="00AF45C7" w:rsidP="00DA360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>ADK REI</w:t>
      </w:r>
      <w:r w:rsidR="00475573">
        <w:rPr>
          <w:b/>
          <w:bCs/>
        </w:rPr>
        <w:t xml:space="preserve"> LLC</w:t>
      </w:r>
      <w:r w:rsidR="001725AC" w:rsidRPr="00DD540F">
        <w:rPr>
          <w:b/>
          <w:bCs/>
        </w:rPr>
        <w:t xml:space="preserve"> PUBLIC</w:t>
      </w:r>
      <w:r w:rsidR="005515BE" w:rsidRPr="00DD540F">
        <w:rPr>
          <w:b/>
          <w:bCs/>
        </w:rPr>
        <w:t xml:space="preserve"> HEARING MINUTES</w:t>
      </w:r>
    </w:p>
    <w:p w14:paraId="70D7B5BB" w14:textId="38382603" w:rsidR="00894A0E" w:rsidRDefault="00F15F03" w:rsidP="00DA360D">
      <w:pPr>
        <w:spacing w:after="0"/>
        <w:jc w:val="center"/>
        <w:rPr>
          <w:b/>
          <w:bCs/>
        </w:rPr>
      </w:pPr>
      <w:r>
        <w:rPr>
          <w:b/>
          <w:bCs/>
        </w:rPr>
        <w:t>MAY</w:t>
      </w:r>
      <w:r w:rsidR="00117CC6">
        <w:rPr>
          <w:b/>
          <w:bCs/>
        </w:rPr>
        <w:t xml:space="preserve"> 1</w:t>
      </w:r>
      <w:r>
        <w:rPr>
          <w:b/>
          <w:bCs/>
        </w:rPr>
        <w:t>2</w:t>
      </w:r>
      <w:r w:rsidR="00DA360D">
        <w:rPr>
          <w:b/>
          <w:bCs/>
        </w:rPr>
        <w:t>, 2025</w:t>
      </w:r>
    </w:p>
    <w:p w14:paraId="6CDC72A8" w14:textId="77777777" w:rsidR="00DA360D" w:rsidRPr="00DD540F" w:rsidRDefault="00DA360D" w:rsidP="00DA360D">
      <w:pPr>
        <w:spacing w:after="0"/>
        <w:jc w:val="center"/>
        <w:rPr>
          <w:b/>
          <w:bCs/>
        </w:rPr>
      </w:pPr>
    </w:p>
    <w:p w14:paraId="51BF8CDA" w14:textId="53E07932" w:rsidR="00DD540F" w:rsidRDefault="00F15F03" w:rsidP="00B5732A">
      <w:r>
        <w:t>Juan Gonzales, Chair</w:t>
      </w:r>
      <w:r w:rsidR="00FB6DA9">
        <w:t xml:space="preserve"> </w:t>
      </w:r>
      <w:r w:rsidR="005515BE">
        <w:t>of the Counties of Warren and Washington Industrial Development Agency</w:t>
      </w:r>
      <w:r w:rsidR="00C6132E">
        <w:t>,</w:t>
      </w:r>
      <w:r w:rsidR="005515BE">
        <w:t xml:space="preserve"> called to order a </w:t>
      </w:r>
      <w:r w:rsidR="007568CD">
        <w:t>duly noticed</w:t>
      </w:r>
      <w:r w:rsidR="00BD1CDA">
        <w:t xml:space="preserve"> </w:t>
      </w:r>
      <w:r w:rsidR="005515BE">
        <w:t>Public Hearing for</w:t>
      </w:r>
      <w:r w:rsidR="00FE3646">
        <w:t xml:space="preserve"> </w:t>
      </w:r>
      <w:r w:rsidR="00C843A8">
        <w:t>ADK REI,</w:t>
      </w:r>
      <w:r w:rsidR="00FB6DA9">
        <w:t xml:space="preserve"> LLC</w:t>
      </w:r>
      <w:r w:rsidR="00FE3646">
        <w:t xml:space="preserve"> </w:t>
      </w:r>
      <w:r w:rsidR="005515BE">
        <w:t xml:space="preserve">at </w:t>
      </w:r>
      <w:r w:rsidR="0080441D">
        <w:t>12:</w:t>
      </w:r>
      <w:r w:rsidR="00C843A8">
        <w:t>0</w:t>
      </w:r>
      <w:r w:rsidR="0080441D">
        <w:t>0</w:t>
      </w:r>
      <w:r w:rsidR="005515BE">
        <w:t xml:space="preserve"> </w:t>
      </w:r>
      <w:r w:rsidR="00874BEA">
        <w:t>p</w:t>
      </w:r>
      <w:r w:rsidR="005515BE">
        <w:t xml:space="preserve">.m. on the </w:t>
      </w:r>
      <w:r w:rsidR="0080441D">
        <w:t>1</w:t>
      </w:r>
      <w:r w:rsidR="00C843A8">
        <w:t>2</w:t>
      </w:r>
      <w:r w:rsidR="00874BEA">
        <w:t>th</w:t>
      </w:r>
      <w:r w:rsidR="00395C2B">
        <w:t xml:space="preserve"> </w:t>
      </w:r>
      <w:r w:rsidR="005515BE">
        <w:t xml:space="preserve">day of </w:t>
      </w:r>
      <w:r w:rsidR="00C843A8">
        <w:t>May</w:t>
      </w:r>
      <w:r w:rsidR="0080441D">
        <w:t xml:space="preserve"> </w:t>
      </w:r>
      <w:r w:rsidR="00F3273C">
        <w:t>202</w:t>
      </w:r>
      <w:r w:rsidR="00C6132E">
        <w:t>5</w:t>
      </w:r>
      <w:r w:rsidR="005515BE">
        <w:t xml:space="preserve"> </w:t>
      </w:r>
      <w:r w:rsidR="00FF7A84">
        <w:t xml:space="preserve">at the </w:t>
      </w:r>
      <w:r w:rsidR="005C3884">
        <w:t>W</w:t>
      </w:r>
      <w:r w:rsidR="00C843A8">
        <w:t>arren County Municipal Center</w:t>
      </w:r>
      <w:r w:rsidR="00A0750B">
        <w:t xml:space="preserve"> in Lake George (Town of Queensbury)</w:t>
      </w:r>
      <w:r w:rsidR="005C3884">
        <w:t>, New York.</w:t>
      </w:r>
    </w:p>
    <w:p w14:paraId="5EF7D788" w14:textId="77777777" w:rsidR="0073232D" w:rsidRDefault="0073232D" w:rsidP="00B5732A"/>
    <w:p w14:paraId="7A38DC5F" w14:textId="08867C7D" w:rsidR="005515BE" w:rsidRPr="0015438F" w:rsidRDefault="005515BE" w:rsidP="005515BE">
      <w:pPr>
        <w:rPr>
          <w:b/>
          <w:bCs/>
        </w:rPr>
      </w:pPr>
      <w:r w:rsidRPr="0015438F">
        <w:rPr>
          <w:b/>
          <w:bCs/>
        </w:rPr>
        <w:t>Present:</w:t>
      </w:r>
      <w:r w:rsidRPr="0015438F">
        <w:rPr>
          <w:b/>
          <w:bCs/>
        </w:rPr>
        <w:tab/>
      </w:r>
      <w:r w:rsidRPr="0015438F">
        <w:rPr>
          <w:b/>
          <w:bCs/>
        </w:rPr>
        <w:tab/>
      </w:r>
      <w:r w:rsidRPr="0015438F">
        <w:rPr>
          <w:b/>
          <w:bCs/>
        </w:rPr>
        <w:tab/>
        <w:t>Representing:</w:t>
      </w:r>
    </w:p>
    <w:p w14:paraId="556E5E74" w14:textId="60ACE744" w:rsidR="005515BE" w:rsidRDefault="005515BE" w:rsidP="00E35E47">
      <w:pPr>
        <w:spacing w:after="0"/>
      </w:pPr>
      <w:r>
        <w:t>Kara Lais</w:t>
      </w:r>
      <w:r w:rsidR="001250A7">
        <w:t>, Esq.</w:t>
      </w:r>
      <w:r w:rsidR="00992E49">
        <w:t xml:space="preserve">  (Zoom)</w:t>
      </w:r>
      <w:r>
        <w:tab/>
      </w:r>
      <w:r>
        <w:tab/>
        <w:t>FMBF</w:t>
      </w:r>
      <w:r w:rsidR="00603AEE">
        <w:t>, Legal Counsel for WWIDA/WWCDC</w:t>
      </w:r>
    </w:p>
    <w:p w14:paraId="14604095" w14:textId="0082BBE5" w:rsidR="00FF06A9" w:rsidRDefault="00FF06A9" w:rsidP="00E35E47">
      <w:pPr>
        <w:spacing w:after="0"/>
      </w:pPr>
      <w:r>
        <w:t>Chuck Barton</w:t>
      </w:r>
      <w:r w:rsidR="00ED0815">
        <w:tab/>
      </w:r>
      <w:r w:rsidR="00ED0815">
        <w:tab/>
      </w:r>
      <w:r w:rsidR="00ED0815">
        <w:tab/>
      </w:r>
      <w:r w:rsidR="00ED2F31">
        <w:t xml:space="preserve">WWIDA </w:t>
      </w:r>
      <w:r w:rsidR="00DE1719">
        <w:t>CEO</w:t>
      </w:r>
    </w:p>
    <w:p w14:paraId="4B92F87A" w14:textId="3A7AB86C" w:rsidR="00A0750B" w:rsidRDefault="00A0750B" w:rsidP="00E35E47">
      <w:pPr>
        <w:spacing w:after="0"/>
      </w:pPr>
      <w:r>
        <w:t>Juan Gonzales</w:t>
      </w:r>
      <w:r>
        <w:tab/>
      </w:r>
      <w:r>
        <w:tab/>
      </w:r>
      <w:r>
        <w:tab/>
        <w:t>WWIDA Chair</w:t>
      </w:r>
    </w:p>
    <w:p w14:paraId="0AC92308" w14:textId="4FB636A8" w:rsidR="00A421C2" w:rsidRDefault="00A0750B" w:rsidP="00E35E47">
      <w:pPr>
        <w:spacing w:after="0"/>
      </w:pPr>
      <w:r>
        <w:t>Stefanie Bitter</w:t>
      </w:r>
      <w:r>
        <w:tab/>
      </w:r>
      <w:r>
        <w:tab/>
      </w:r>
      <w:r>
        <w:tab/>
      </w:r>
      <w:r w:rsidR="003066FC">
        <w:t xml:space="preserve">Counsel </w:t>
      </w:r>
      <w:r w:rsidR="00580BD6">
        <w:t>representing</w:t>
      </w:r>
      <w:r w:rsidR="003066FC">
        <w:t xml:space="preserve"> ADK REI, LLC.</w:t>
      </w:r>
    </w:p>
    <w:p w14:paraId="1075514B" w14:textId="2AE4E64A" w:rsidR="00D9501B" w:rsidRDefault="00E35E47" w:rsidP="00B5732A">
      <w:r>
        <w:t>Minutes were taken by Alie Weaver,</w:t>
      </w:r>
      <w:r w:rsidR="00CF46E7">
        <w:t xml:space="preserve"> WWIDA</w:t>
      </w:r>
      <w:r>
        <w:t xml:space="preserve"> Office Administrator</w:t>
      </w:r>
    </w:p>
    <w:p w14:paraId="59E12DAD" w14:textId="77777777" w:rsidR="0073232D" w:rsidRDefault="0073232D" w:rsidP="00B5732A"/>
    <w:p w14:paraId="6EE4D92C" w14:textId="1492C0DD" w:rsidR="00871F5C" w:rsidRDefault="00CF46E7" w:rsidP="005515BE">
      <w:r>
        <w:t>Mrs. Weaver</w:t>
      </w:r>
      <w:r w:rsidR="0015438F">
        <w:t xml:space="preserve"> read the minutes</w:t>
      </w:r>
      <w:r w:rsidR="00590423">
        <w:t xml:space="preserve"> of</w:t>
      </w:r>
      <w:r w:rsidR="0015438F">
        <w:t xml:space="preserve"> the published statement (legal notice) </w:t>
      </w:r>
      <w:r w:rsidR="00E82A4F">
        <w:t>describing</w:t>
      </w:r>
      <w:r w:rsidR="0015438F">
        <w:t xml:space="preserve"> the proposed project. </w:t>
      </w:r>
    </w:p>
    <w:p w14:paraId="2ED29809" w14:textId="28D2D91C" w:rsidR="00E95353" w:rsidRDefault="00237005" w:rsidP="003D3D22">
      <w:r>
        <w:t xml:space="preserve">Mr. </w:t>
      </w:r>
      <w:r w:rsidR="00276C6F">
        <w:t xml:space="preserve">Barton </w:t>
      </w:r>
      <w:r w:rsidR="003D3D22">
        <w:t xml:space="preserve">introduced </w:t>
      </w:r>
      <w:r w:rsidR="007827E5">
        <w:t>Ms. Stefanie Bitter</w:t>
      </w:r>
      <w:r w:rsidR="003D3D22">
        <w:t xml:space="preserve">, </w:t>
      </w:r>
      <w:r w:rsidR="006A5996">
        <w:t xml:space="preserve">a </w:t>
      </w:r>
      <w:r w:rsidR="007827E5">
        <w:t>representative</w:t>
      </w:r>
      <w:r w:rsidR="00A10A62">
        <w:t xml:space="preserve"> for </w:t>
      </w:r>
      <w:r w:rsidR="007827E5">
        <w:t>ADK REI</w:t>
      </w:r>
      <w:r w:rsidR="006A5996">
        <w:t xml:space="preserve"> </w:t>
      </w:r>
      <w:r w:rsidR="003122FD">
        <w:t>LLC</w:t>
      </w:r>
      <w:r w:rsidR="006A5996">
        <w:t>,</w:t>
      </w:r>
      <w:r w:rsidR="0008056C">
        <w:t xml:space="preserve"> to discuss the project and the need</w:t>
      </w:r>
      <w:r w:rsidR="00E06632">
        <w:t xml:space="preserve"> for WWIDA incentives.</w:t>
      </w:r>
    </w:p>
    <w:p w14:paraId="407EA676" w14:textId="68F57BB1" w:rsidR="006A5996" w:rsidRDefault="006A5996" w:rsidP="003D3D22">
      <w:r>
        <w:t xml:space="preserve">Ms. Bitter stated that </w:t>
      </w:r>
      <w:r w:rsidR="004B1E98">
        <w:t xml:space="preserve">the owners of ADK REI LLC </w:t>
      </w:r>
      <w:r w:rsidR="009633C8">
        <w:t>are</w:t>
      </w:r>
      <w:r w:rsidR="004B1E98">
        <w:t xml:space="preserve"> a local </w:t>
      </w:r>
      <w:r w:rsidR="009633C8">
        <w:t>couple who currently</w:t>
      </w:r>
      <w:r w:rsidR="009633C8">
        <w:t xml:space="preserve"> manage fifty units with little turnover</w:t>
      </w:r>
      <w:r w:rsidR="00DE2866">
        <w:t>.</w:t>
      </w:r>
      <w:r w:rsidR="009633C8">
        <w:t xml:space="preserve"> </w:t>
      </w:r>
      <w:r w:rsidR="00DE2866">
        <w:t>T</w:t>
      </w:r>
      <w:r w:rsidR="00216EDF">
        <w:t>his</w:t>
      </w:r>
      <w:r w:rsidR="00DE2866">
        <w:t xml:space="preserve"> new</w:t>
      </w:r>
      <w:r w:rsidR="00216EDF">
        <w:t xml:space="preserve"> project</w:t>
      </w:r>
      <w:r w:rsidR="008179E5">
        <w:t xml:space="preserve"> consists of </w:t>
      </w:r>
      <w:r w:rsidR="00DE2866">
        <w:t xml:space="preserve">constructing </w:t>
      </w:r>
      <w:r w:rsidR="001F5903">
        <w:t>sixteen</w:t>
      </w:r>
      <w:r w:rsidR="00DE2866">
        <w:t xml:space="preserve"> two-bedroom workforce housing units</w:t>
      </w:r>
      <w:r w:rsidR="001F5903">
        <w:t>,</w:t>
      </w:r>
      <w:r w:rsidR="00DE2866">
        <w:t xml:space="preserve"> in addition to the eight units </w:t>
      </w:r>
      <w:r w:rsidR="00DD3805">
        <w:t>presently</w:t>
      </w:r>
      <w:r w:rsidR="00DE2866">
        <w:t xml:space="preserve"> located on</w:t>
      </w:r>
      <w:r w:rsidR="00DD3805">
        <w:t xml:space="preserve"> 18</w:t>
      </w:r>
      <w:r w:rsidR="00DE2866">
        <w:t xml:space="preserve"> Luzerne Road in Queensbury. WWIDA incentives will</w:t>
      </w:r>
      <w:r w:rsidR="00581C40">
        <w:t xml:space="preserve"> be passed on to the tenants</w:t>
      </w:r>
      <w:r w:rsidR="00F30467">
        <w:t xml:space="preserve"> with a base</w:t>
      </w:r>
      <w:r w:rsidR="000D1946">
        <w:t xml:space="preserve"> rent cap.</w:t>
      </w:r>
      <w:r w:rsidR="00516A31">
        <w:t xml:space="preserve"> </w:t>
      </w:r>
    </w:p>
    <w:p w14:paraId="18F7CD35" w14:textId="22A5A10C" w:rsidR="00D77B45" w:rsidRDefault="00A46CC5" w:rsidP="005515BE">
      <w:r>
        <w:t xml:space="preserve">Mr. Barton </w:t>
      </w:r>
      <w:r w:rsidR="00B93099">
        <w:t xml:space="preserve">referred to the </w:t>
      </w:r>
      <w:r w:rsidR="005A2B3C">
        <w:t xml:space="preserve">2023 </w:t>
      </w:r>
      <w:r w:rsidR="00164FC2">
        <w:t>Warren County Housing Needs Study and Market Demand Analysis</w:t>
      </w:r>
      <w:r w:rsidR="004E52BC">
        <w:t>, which demonstrate</w:t>
      </w:r>
      <w:r w:rsidR="008C73E7">
        <w:t xml:space="preserve">d the necessity </w:t>
      </w:r>
      <w:r w:rsidR="008F77C6">
        <w:t>for additional workforce housing in the community. Additionally, he explained that the proposed incentives include property tax exemptions in the form of Payment in Lieu of Taxes, as well as</w:t>
      </w:r>
      <w:r>
        <w:t xml:space="preserve"> </w:t>
      </w:r>
      <w:r w:rsidR="005849ED">
        <w:t xml:space="preserve">mortgage, </w:t>
      </w:r>
      <w:r>
        <w:t>state</w:t>
      </w:r>
      <w:r w:rsidR="007F3762">
        <w:t>,</w:t>
      </w:r>
      <w:r>
        <w:t xml:space="preserve"> and county sales tax payments. </w:t>
      </w:r>
    </w:p>
    <w:p w14:paraId="1E66E070" w14:textId="77777777" w:rsidR="0073232D" w:rsidRDefault="0073232D" w:rsidP="005515BE"/>
    <w:p w14:paraId="1B8CEF97" w14:textId="53E00042" w:rsidR="000B0E53" w:rsidRDefault="00A46CC5" w:rsidP="00D77B45">
      <w:pPr>
        <w:pStyle w:val="ListParagraph"/>
        <w:numPr>
          <w:ilvl w:val="0"/>
          <w:numId w:val="2"/>
        </w:numPr>
      </w:pPr>
      <w:r>
        <w:t xml:space="preserve">The PILOT payments will be made for ten years, with a </w:t>
      </w:r>
      <w:r w:rsidR="00B06B40">
        <w:t>5</w:t>
      </w:r>
      <w:r>
        <w:t xml:space="preserve">0% exemption of real property taxes on the value of the improvements </w:t>
      </w:r>
      <w:r w:rsidR="002A5884">
        <w:t>for</w:t>
      </w:r>
      <w:r w:rsidR="004A1F61">
        <w:t xml:space="preserve"> the first year and </w:t>
      </w:r>
      <w:r w:rsidR="00320402">
        <w:t>a 5% reduction for every year thereafter until year 11. The estimated property tax investment over ten years is $112,092</w:t>
      </w:r>
      <w:r w:rsidR="00C32EA2">
        <w:t>.</w:t>
      </w:r>
    </w:p>
    <w:p w14:paraId="02147EAB" w14:textId="48D89E1C" w:rsidR="00D77B45" w:rsidRDefault="009A3A98" w:rsidP="00D77B45">
      <w:pPr>
        <w:pStyle w:val="ListParagraph"/>
        <w:numPr>
          <w:ilvl w:val="0"/>
          <w:numId w:val="2"/>
        </w:numPr>
      </w:pPr>
      <w:r>
        <w:t>The 7% state and county sales tax abatement</w:t>
      </w:r>
      <w:r w:rsidR="00AC7ED7">
        <w:t xml:space="preserve"> during </w:t>
      </w:r>
      <w:r w:rsidR="00734F11">
        <w:t>construction is</w:t>
      </w:r>
      <w:r>
        <w:t xml:space="preserve"> estimated at $</w:t>
      </w:r>
      <w:r w:rsidR="00957206">
        <w:t>79,686</w:t>
      </w:r>
      <w:r>
        <w:t xml:space="preserve"> based on $</w:t>
      </w:r>
      <w:r w:rsidR="00CE71CF">
        <w:t>1,138,3</w:t>
      </w:r>
      <w:r w:rsidR="007F38A8">
        <w:t>66</w:t>
      </w:r>
      <w:r>
        <w:t xml:space="preserve"> in purchases subject to sales tax. </w:t>
      </w:r>
    </w:p>
    <w:p w14:paraId="6FAC7B2A" w14:textId="44FAC737" w:rsidR="00D77B45" w:rsidRDefault="00A02023" w:rsidP="005515BE">
      <w:pPr>
        <w:pStyle w:val="ListParagraph"/>
        <w:numPr>
          <w:ilvl w:val="0"/>
          <w:numId w:val="2"/>
        </w:numPr>
      </w:pPr>
      <w:r>
        <w:t>The mortgage tax incentive</w:t>
      </w:r>
      <w:r w:rsidR="000E3C34">
        <w:t>, which is 1% of the financing totaling $2.5 million, is estimated to be</w:t>
      </w:r>
      <w:r w:rsidR="006F09AA">
        <w:t xml:space="preserve"> $</w:t>
      </w:r>
      <w:r w:rsidR="007F38A8">
        <w:t>25,000</w:t>
      </w:r>
      <w:r w:rsidR="005B2F38">
        <w:t>.</w:t>
      </w:r>
    </w:p>
    <w:p w14:paraId="48AA39AB" w14:textId="77777777" w:rsidR="0073232D" w:rsidRDefault="0073232D" w:rsidP="0073232D">
      <w:pPr>
        <w:pStyle w:val="ListParagraph"/>
      </w:pPr>
    </w:p>
    <w:p w14:paraId="3492E1BF" w14:textId="5BDB47C5" w:rsidR="00B5732A" w:rsidRDefault="009A3A98" w:rsidP="005515BE">
      <w:r>
        <w:t xml:space="preserve">The proposed total gross incentives </w:t>
      </w:r>
      <w:r w:rsidR="001409FC">
        <w:t xml:space="preserve">are </w:t>
      </w:r>
      <w:r w:rsidR="000F3E4A">
        <w:t>estimated at $</w:t>
      </w:r>
      <w:r w:rsidR="005F5B5B">
        <w:t>216</w:t>
      </w:r>
      <w:r w:rsidR="000F3E4A">
        <w:t>,</w:t>
      </w:r>
      <w:r w:rsidR="005F5B5B">
        <w:t>777</w:t>
      </w:r>
      <w:r w:rsidR="001409FC">
        <w:t xml:space="preserve"> before fees. The WWIDA administrative fee is $</w:t>
      </w:r>
      <w:r w:rsidR="003E3503">
        <w:t>27,404</w:t>
      </w:r>
      <w:r w:rsidR="001409FC">
        <w:t xml:space="preserve"> to service the</w:t>
      </w:r>
      <w:r>
        <w:t xml:space="preserve"> incentives, and the estimated legal fee is $1</w:t>
      </w:r>
      <w:r w:rsidR="006B43CA">
        <w:t>0</w:t>
      </w:r>
      <w:r>
        <w:t>,000.</w:t>
      </w:r>
      <w:r w:rsidR="001409FC">
        <w:t xml:space="preserve"> The estimated total net investment incentives are $</w:t>
      </w:r>
      <w:r w:rsidR="005F5B5B">
        <w:t>179,374</w:t>
      </w:r>
      <w:r w:rsidR="00495312">
        <w:t xml:space="preserve"> over </w:t>
      </w:r>
      <w:r w:rsidR="006A13D0">
        <w:t>ten years.</w:t>
      </w:r>
    </w:p>
    <w:p w14:paraId="77E2F11F" w14:textId="77777777" w:rsidR="00D80336" w:rsidRDefault="00D80336" w:rsidP="00DB68EA">
      <w:pPr>
        <w:spacing w:after="0"/>
      </w:pPr>
    </w:p>
    <w:p w14:paraId="127D6943" w14:textId="77777777" w:rsidR="00B5732A" w:rsidRPr="005C586A" w:rsidRDefault="00B5732A" w:rsidP="005C586A">
      <w:pPr>
        <w:spacing w:after="0"/>
        <w:rPr>
          <w:b/>
          <w:bCs/>
          <w:sz w:val="24"/>
          <w:szCs w:val="24"/>
        </w:rPr>
      </w:pPr>
    </w:p>
    <w:p w14:paraId="0E75E7E1" w14:textId="61298FC5" w:rsidR="00D80336" w:rsidRPr="00D80336" w:rsidRDefault="00D80336" w:rsidP="00D80336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D80336">
        <w:rPr>
          <w:b/>
          <w:bCs/>
          <w:sz w:val="24"/>
          <w:szCs w:val="24"/>
        </w:rPr>
        <w:lastRenderedPageBreak/>
        <w:t>COUNTIES OF WARREN AND WASHINGTON INDUSTRIAL DEVELOPMENT AGENCY</w:t>
      </w:r>
    </w:p>
    <w:p w14:paraId="31421BA6" w14:textId="77777777" w:rsidR="00AF45C7" w:rsidRPr="00DA360D" w:rsidRDefault="00AF45C7" w:rsidP="00AF45C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>ADK REI LLC</w:t>
      </w:r>
      <w:r w:rsidRPr="00DD540F">
        <w:rPr>
          <w:b/>
          <w:bCs/>
        </w:rPr>
        <w:t xml:space="preserve"> PUBLIC HEARING MINUTES</w:t>
      </w:r>
    </w:p>
    <w:p w14:paraId="7897C2CE" w14:textId="21DB4F51" w:rsidR="00D80336" w:rsidRDefault="00AF45C7" w:rsidP="005C586A">
      <w:pPr>
        <w:spacing w:after="0"/>
        <w:jc w:val="center"/>
        <w:rPr>
          <w:b/>
          <w:bCs/>
        </w:rPr>
      </w:pPr>
      <w:r>
        <w:rPr>
          <w:b/>
          <w:bCs/>
        </w:rPr>
        <w:t>MAY 12, 2025</w:t>
      </w:r>
    </w:p>
    <w:p w14:paraId="44DDBA3B" w14:textId="77777777" w:rsidR="00C12AC4" w:rsidRDefault="00C12AC4" w:rsidP="00D80336">
      <w:pPr>
        <w:spacing w:after="0"/>
        <w:ind w:left="360"/>
        <w:jc w:val="center"/>
        <w:rPr>
          <w:b/>
          <w:bCs/>
        </w:rPr>
      </w:pPr>
    </w:p>
    <w:p w14:paraId="3A13F2AE" w14:textId="2D39E6D5" w:rsidR="00DB68EA" w:rsidRDefault="005B6025" w:rsidP="00DB68EA">
      <w:r>
        <w:t xml:space="preserve">In addition to the creation of sixteen </w:t>
      </w:r>
      <w:r w:rsidR="00990EF6">
        <w:t xml:space="preserve">new two-bedroom workforce housing units, </w:t>
      </w:r>
      <w:r w:rsidR="00DB68EA">
        <w:t>Mr. Barton listed the community and economic benefits of the proposed project over ten years as:</w:t>
      </w:r>
    </w:p>
    <w:p w14:paraId="05EA4D90" w14:textId="5F6B7BB3" w:rsidR="00D80336" w:rsidRDefault="00D80336" w:rsidP="00D80336">
      <w:pPr>
        <w:pStyle w:val="ListParagraph"/>
        <w:numPr>
          <w:ilvl w:val="0"/>
          <w:numId w:val="1"/>
        </w:numPr>
      </w:pPr>
      <w:r>
        <w:t xml:space="preserve">generation of an estimated </w:t>
      </w:r>
      <w:r w:rsidR="0007184E">
        <w:t>20</w:t>
      </w:r>
      <w:r>
        <w:t xml:space="preserve"> local construction jobs valued at $</w:t>
      </w:r>
      <w:r w:rsidR="0007184E">
        <w:t>1.1 million</w:t>
      </w:r>
      <w:r>
        <w:t xml:space="preserve"> and construction material sales of an estimated $</w:t>
      </w:r>
      <w:r w:rsidR="00B6148F">
        <w:t>1.1 million</w:t>
      </w:r>
      <w:r>
        <w:t xml:space="preserve">, with </w:t>
      </w:r>
      <w:r w:rsidR="00B6148F">
        <w:t>10</w:t>
      </w:r>
      <w:r>
        <w:t xml:space="preserve">0% sourced in </w:t>
      </w:r>
      <w:r w:rsidR="00873F96">
        <w:t>Warren and Washington Counties</w:t>
      </w:r>
    </w:p>
    <w:p w14:paraId="5711F1F6" w14:textId="77777777" w:rsidR="004647F7" w:rsidRDefault="001409FC" w:rsidP="004647F7">
      <w:pPr>
        <w:pStyle w:val="ListParagraph"/>
        <w:numPr>
          <w:ilvl w:val="0"/>
          <w:numId w:val="1"/>
        </w:numPr>
      </w:pPr>
      <w:r>
        <w:t xml:space="preserve">creation of </w:t>
      </w:r>
      <w:r w:rsidR="00873F96">
        <w:t xml:space="preserve">one </w:t>
      </w:r>
      <w:r>
        <w:t>full-time equivalent employment position</w:t>
      </w:r>
    </w:p>
    <w:p w14:paraId="4C36EA0D" w14:textId="77777777" w:rsidR="004647F7" w:rsidRDefault="004647F7" w:rsidP="004647F7">
      <w:pPr>
        <w:pStyle w:val="ListParagraph"/>
      </w:pPr>
    </w:p>
    <w:p w14:paraId="15B9D483" w14:textId="60A48DE9" w:rsidR="00AE17BA" w:rsidRDefault="0033531F" w:rsidP="0048015B">
      <w:r>
        <w:t>Mr.</w:t>
      </w:r>
      <w:r w:rsidR="00237005">
        <w:t xml:space="preserve"> </w:t>
      </w:r>
      <w:r w:rsidR="00863497">
        <w:t>Gonzales</w:t>
      </w:r>
      <w:r w:rsidR="00DB284A">
        <w:t xml:space="preserve"> </w:t>
      </w:r>
      <w:r w:rsidR="0025319E">
        <w:t>asked if there were any</w:t>
      </w:r>
      <w:r w:rsidR="00466F6A">
        <w:t xml:space="preserve"> </w:t>
      </w:r>
      <w:r w:rsidR="0025319E">
        <w:t>questions or comments</w:t>
      </w:r>
      <w:r w:rsidR="00271DCF">
        <w:t xml:space="preserve"> </w:t>
      </w:r>
      <w:r w:rsidR="00262020">
        <w:t>about</w:t>
      </w:r>
      <w:r w:rsidR="00122327">
        <w:t xml:space="preserve"> the</w:t>
      </w:r>
      <w:r w:rsidR="00C373F5">
        <w:t xml:space="preserve"> </w:t>
      </w:r>
      <w:r w:rsidR="00857927">
        <w:t>ADK REI</w:t>
      </w:r>
      <w:r w:rsidR="00DB284A">
        <w:t xml:space="preserve"> LLC</w:t>
      </w:r>
      <w:r w:rsidR="00122327">
        <w:t xml:space="preserve"> </w:t>
      </w:r>
      <w:r w:rsidR="00271DCF">
        <w:t>project</w:t>
      </w:r>
      <w:r w:rsidR="0025319E">
        <w:t xml:space="preserve"> at three separate intervals</w:t>
      </w:r>
      <w:r w:rsidR="003003EC">
        <w:t xml:space="preserve">.  </w:t>
      </w:r>
      <w:r w:rsidR="00466F6A">
        <w:t>There being no</w:t>
      </w:r>
      <w:r w:rsidR="00232712">
        <w:t>ne,</w:t>
      </w:r>
      <w:r w:rsidR="0025319E">
        <w:t xml:space="preserve"> Mr.</w:t>
      </w:r>
      <w:r>
        <w:t xml:space="preserve"> </w:t>
      </w:r>
      <w:r w:rsidR="00857927">
        <w:t>Gonzales</w:t>
      </w:r>
      <w:r w:rsidR="0025319E">
        <w:t xml:space="preserve"> </w:t>
      </w:r>
      <w:r w:rsidR="00C968E3">
        <w:t>stated that</w:t>
      </w:r>
      <w:r w:rsidR="0025319E">
        <w:t xml:space="preserve"> th</w:t>
      </w:r>
      <w:r w:rsidR="008C490F">
        <w:t>is</w:t>
      </w:r>
      <w:r w:rsidR="0025319E">
        <w:t xml:space="preserve"> Public Hearing</w:t>
      </w:r>
      <w:r w:rsidR="008C490F">
        <w:t xml:space="preserve"> will remain open until May 27</w:t>
      </w:r>
      <w:r w:rsidR="008C490F" w:rsidRPr="008C490F">
        <w:rPr>
          <w:vertAlign w:val="superscript"/>
        </w:rPr>
        <w:t>th</w:t>
      </w:r>
      <w:r w:rsidR="008C490F">
        <w:t>, 2025</w:t>
      </w:r>
      <w:r w:rsidR="002A7A4A">
        <w:t>,</w:t>
      </w:r>
      <w:r w:rsidR="00416DE9">
        <w:t xml:space="preserve"> </w:t>
      </w:r>
      <w:r w:rsidR="002A7A4A">
        <w:t>at</w:t>
      </w:r>
      <w:r w:rsidR="00416DE9">
        <w:t xml:space="preserve"> 12:</w:t>
      </w:r>
      <w:r w:rsidR="002A7A4A">
        <w:t>00</w:t>
      </w:r>
      <w:r w:rsidR="00416DE9">
        <w:t xml:space="preserve"> p</w:t>
      </w:r>
      <w:r w:rsidR="002A7A4A">
        <w:t xml:space="preserve">m.  </w:t>
      </w:r>
      <w:r w:rsidR="009B1B44">
        <w:t xml:space="preserve">This hearing </w:t>
      </w:r>
      <w:r w:rsidR="00ED42D3">
        <w:t>was adjourned at 12:14 pm.</w:t>
      </w:r>
    </w:p>
    <w:sectPr w:rsidR="00AE17BA" w:rsidSect="003252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5549" w14:textId="77777777" w:rsidR="00455CD1" w:rsidRDefault="00455CD1" w:rsidP="0063637C">
      <w:pPr>
        <w:spacing w:after="0" w:line="240" w:lineRule="auto"/>
      </w:pPr>
      <w:r>
        <w:separator/>
      </w:r>
    </w:p>
  </w:endnote>
  <w:endnote w:type="continuationSeparator" w:id="0">
    <w:p w14:paraId="2A02B0BA" w14:textId="77777777" w:rsidR="00455CD1" w:rsidRDefault="00455CD1" w:rsidP="006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D229" w14:textId="77777777" w:rsidR="0063637C" w:rsidRDefault="0063637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7028E9F" w14:textId="77777777" w:rsidR="0063637C" w:rsidRDefault="0063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C94D" w14:textId="77777777" w:rsidR="00455CD1" w:rsidRDefault="00455CD1" w:rsidP="0063637C">
      <w:pPr>
        <w:spacing w:after="0" w:line="240" w:lineRule="auto"/>
      </w:pPr>
      <w:r>
        <w:separator/>
      </w:r>
    </w:p>
  </w:footnote>
  <w:footnote w:type="continuationSeparator" w:id="0">
    <w:p w14:paraId="6AA07863" w14:textId="77777777" w:rsidR="00455CD1" w:rsidRDefault="00455CD1" w:rsidP="0063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5E58"/>
    <w:multiLevelType w:val="hybridMultilevel"/>
    <w:tmpl w:val="518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367"/>
    <w:multiLevelType w:val="hybridMultilevel"/>
    <w:tmpl w:val="FDC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540">
    <w:abstractNumId w:val="1"/>
  </w:num>
  <w:num w:numId="2" w16cid:durableId="80080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E"/>
    <w:rsid w:val="00003656"/>
    <w:rsid w:val="00006F34"/>
    <w:rsid w:val="000105F4"/>
    <w:rsid w:val="00013D7E"/>
    <w:rsid w:val="00014B5B"/>
    <w:rsid w:val="00017564"/>
    <w:rsid w:val="00020DA7"/>
    <w:rsid w:val="00025E63"/>
    <w:rsid w:val="000271B2"/>
    <w:rsid w:val="00034F0A"/>
    <w:rsid w:val="00040878"/>
    <w:rsid w:val="000449CD"/>
    <w:rsid w:val="000538D9"/>
    <w:rsid w:val="00060390"/>
    <w:rsid w:val="00061782"/>
    <w:rsid w:val="00062FE4"/>
    <w:rsid w:val="00063B25"/>
    <w:rsid w:val="00063BF7"/>
    <w:rsid w:val="00065383"/>
    <w:rsid w:val="00067F97"/>
    <w:rsid w:val="0007184E"/>
    <w:rsid w:val="000803B2"/>
    <w:rsid w:val="0008056C"/>
    <w:rsid w:val="000858F0"/>
    <w:rsid w:val="00091739"/>
    <w:rsid w:val="000964A8"/>
    <w:rsid w:val="00096AB9"/>
    <w:rsid w:val="000A0148"/>
    <w:rsid w:val="000A4B3C"/>
    <w:rsid w:val="000A770F"/>
    <w:rsid w:val="000B0E53"/>
    <w:rsid w:val="000B71AC"/>
    <w:rsid w:val="000C00F4"/>
    <w:rsid w:val="000C1D5C"/>
    <w:rsid w:val="000C3188"/>
    <w:rsid w:val="000C3826"/>
    <w:rsid w:val="000C5E62"/>
    <w:rsid w:val="000D0F6A"/>
    <w:rsid w:val="000D1946"/>
    <w:rsid w:val="000D1CE0"/>
    <w:rsid w:val="000D20A2"/>
    <w:rsid w:val="000D336F"/>
    <w:rsid w:val="000D39B6"/>
    <w:rsid w:val="000D7331"/>
    <w:rsid w:val="000E38CA"/>
    <w:rsid w:val="000E3C34"/>
    <w:rsid w:val="000E3CAE"/>
    <w:rsid w:val="000E3EB4"/>
    <w:rsid w:val="000E585F"/>
    <w:rsid w:val="000E785E"/>
    <w:rsid w:val="000E7C0D"/>
    <w:rsid w:val="000F23BF"/>
    <w:rsid w:val="000F3E4A"/>
    <w:rsid w:val="00102C63"/>
    <w:rsid w:val="00117CC6"/>
    <w:rsid w:val="001203B5"/>
    <w:rsid w:val="0012094E"/>
    <w:rsid w:val="001209C8"/>
    <w:rsid w:val="00122327"/>
    <w:rsid w:val="001250A7"/>
    <w:rsid w:val="001251AC"/>
    <w:rsid w:val="00126549"/>
    <w:rsid w:val="001269DB"/>
    <w:rsid w:val="00130F12"/>
    <w:rsid w:val="00132034"/>
    <w:rsid w:val="001343BF"/>
    <w:rsid w:val="00140296"/>
    <w:rsid w:val="00140502"/>
    <w:rsid w:val="001409FC"/>
    <w:rsid w:val="001428D6"/>
    <w:rsid w:val="0014594E"/>
    <w:rsid w:val="00152B83"/>
    <w:rsid w:val="001530C3"/>
    <w:rsid w:val="0015438F"/>
    <w:rsid w:val="00155E3D"/>
    <w:rsid w:val="00157BDA"/>
    <w:rsid w:val="00164FC2"/>
    <w:rsid w:val="001725AC"/>
    <w:rsid w:val="00176174"/>
    <w:rsid w:val="001853E8"/>
    <w:rsid w:val="001915BC"/>
    <w:rsid w:val="001918A8"/>
    <w:rsid w:val="001A1742"/>
    <w:rsid w:val="001A1EED"/>
    <w:rsid w:val="001A7315"/>
    <w:rsid w:val="001A7B7B"/>
    <w:rsid w:val="001B2179"/>
    <w:rsid w:val="001C6839"/>
    <w:rsid w:val="001D66A7"/>
    <w:rsid w:val="001D7826"/>
    <w:rsid w:val="001D7E52"/>
    <w:rsid w:val="001F0017"/>
    <w:rsid w:val="001F1134"/>
    <w:rsid w:val="001F5903"/>
    <w:rsid w:val="001F59EF"/>
    <w:rsid w:val="002015DF"/>
    <w:rsid w:val="00205F29"/>
    <w:rsid w:val="00214A16"/>
    <w:rsid w:val="00215C43"/>
    <w:rsid w:val="00216EDF"/>
    <w:rsid w:val="00217061"/>
    <w:rsid w:val="002243C1"/>
    <w:rsid w:val="00231410"/>
    <w:rsid w:val="00232712"/>
    <w:rsid w:val="00237005"/>
    <w:rsid w:val="00244BEE"/>
    <w:rsid w:val="00244F48"/>
    <w:rsid w:val="002455D6"/>
    <w:rsid w:val="002476D5"/>
    <w:rsid w:val="002509FC"/>
    <w:rsid w:val="0025319E"/>
    <w:rsid w:val="00255B42"/>
    <w:rsid w:val="00255F0A"/>
    <w:rsid w:val="002572C7"/>
    <w:rsid w:val="00262020"/>
    <w:rsid w:val="0026220D"/>
    <w:rsid w:val="00264BF5"/>
    <w:rsid w:val="002665DD"/>
    <w:rsid w:val="00267037"/>
    <w:rsid w:val="00271DCF"/>
    <w:rsid w:val="00275B30"/>
    <w:rsid w:val="00276C6F"/>
    <w:rsid w:val="00276ECF"/>
    <w:rsid w:val="002866D2"/>
    <w:rsid w:val="00286BF9"/>
    <w:rsid w:val="002872A1"/>
    <w:rsid w:val="00292158"/>
    <w:rsid w:val="00293079"/>
    <w:rsid w:val="00297B9F"/>
    <w:rsid w:val="002A5884"/>
    <w:rsid w:val="002A7A4A"/>
    <w:rsid w:val="002B065F"/>
    <w:rsid w:val="002C7F06"/>
    <w:rsid w:val="002D7B71"/>
    <w:rsid w:val="002E0F6B"/>
    <w:rsid w:val="002E15B4"/>
    <w:rsid w:val="002E3DE8"/>
    <w:rsid w:val="002E41D0"/>
    <w:rsid w:val="002E711E"/>
    <w:rsid w:val="002F021A"/>
    <w:rsid w:val="002F14F7"/>
    <w:rsid w:val="002F3481"/>
    <w:rsid w:val="002F5D76"/>
    <w:rsid w:val="002F7B73"/>
    <w:rsid w:val="003003EC"/>
    <w:rsid w:val="00300BB5"/>
    <w:rsid w:val="003066FC"/>
    <w:rsid w:val="00307778"/>
    <w:rsid w:val="003118E9"/>
    <w:rsid w:val="003122FD"/>
    <w:rsid w:val="00314838"/>
    <w:rsid w:val="00315D2A"/>
    <w:rsid w:val="0031753D"/>
    <w:rsid w:val="00320402"/>
    <w:rsid w:val="0032096A"/>
    <w:rsid w:val="00321465"/>
    <w:rsid w:val="00322569"/>
    <w:rsid w:val="00325279"/>
    <w:rsid w:val="003257E1"/>
    <w:rsid w:val="00326877"/>
    <w:rsid w:val="00330EAD"/>
    <w:rsid w:val="0033531F"/>
    <w:rsid w:val="00335C91"/>
    <w:rsid w:val="00347055"/>
    <w:rsid w:val="0035056A"/>
    <w:rsid w:val="0035312E"/>
    <w:rsid w:val="00365804"/>
    <w:rsid w:val="0037133F"/>
    <w:rsid w:val="0037668E"/>
    <w:rsid w:val="00377FD6"/>
    <w:rsid w:val="0038152F"/>
    <w:rsid w:val="003862AE"/>
    <w:rsid w:val="003918C1"/>
    <w:rsid w:val="0039469E"/>
    <w:rsid w:val="00394C31"/>
    <w:rsid w:val="00395C2B"/>
    <w:rsid w:val="00397982"/>
    <w:rsid w:val="003A1999"/>
    <w:rsid w:val="003A7A96"/>
    <w:rsid w:val="003B1211"/>
    <w:rsid w:val="003B2EF4"/>
    <w:rsid w:val="003B6D0E"/>
    <w:rsid w:val="003C18FE"/>
    <w:rsid w:val="003D3D22"/>
    <w:rsid w:val="003E1441"/>
    <w:rsid w:val="003E3503"/>
    <w:rsid w:val="003E3CC4"/>
    <w:rsid w:val="003E3EF8"/>
    <w:rsid w:val="003E5881"/>
    <w:rsid w:val="003F07B9"/>
    <w:rsid w:val="003F10C3"/>
    <w:rsid w:val="003F2B6F"/>
    <w:rsid w:val="003F49FD"/>
    <w:rsid w:val="00402530"/>
    <w:rsid w:val="00402EF3"/>
    <w:rsid w:val="004034A9"/>
    <w:rsid w:val="00410BDB"/>
    <w:rsid w:val="00416DE9"/>
    <w:rsid w:val="00422C94"/>
    <w:rsid w:val="00423A3D"/>
    <w:rsid w:val="00426279"/>
    <w:rsid w:val="00441778"/>
    <w:rsid w:val="00441DE9"/>
    <w:rsid w:val="004477EA"/>
    <w:rsid w:val="00450DAB"/>
    <w:rsid w:val="00455CD1"/>
    <w:rsid w:val="00455D35"/>
    <w:rsid w:val="00456320"/>
    <w:rsid w:val="004647F7"/>
    <w:rsid w:val="0046687D"/>
    <w:rsid w:val="00466F6A"/>
    <w:rsid w:val="00472462"/>
    <w:rsid w:val="00475573"/>
    <w:rsid w:val="00476CA4"/>
    <w:rsid w:val="0048015B"/>
    <w:rsid w:val="00484749"/>
    <w:rsid w:val="0049137E"/>
    <w:rsid w:val="00491439"/>
    <w:rsid w:val="00495312"/>
    <w:rsid w:val="004A1F61"/>
    <w:rsid w:val="004B1E98"/>
    <w:rsid w:val="004B2E1E"/>
    <w:rsid w:val="004B2E32"/>
    <w:rsid w:val="004C20E0"/>
    <w:rsid w:val="004C513B"/>
    <w:rsid w:val="004D0931"/>
    <w:rsid w:val="004D2361"/>
    <w:rsid w:val="004D3B9A"/>
    <w:rsid w:val="004D3BAF"/>
    <w:rsid w:val="004D67F4"/>
    <w:rsid w:val="004E52BC"/>
    <w:rsid w:val="004E609A"/>
    <w:rsid w:val="004F4535"/>
    <w:rsid w:val="004F4E41"/>
    <w:rsid w:val="004F556A"/>
    <w:rsid w:val="005029F9"/>
    <w:rsid w:val="00505894"/>
    <w:rsid w:val="005065AE"/>
    <w:rsid w:val="0051107A"/>
    <w:rsid w:val="00511912"/>
    <w:rsid w:val="00515508"/>
    <w:rsid w:val="00516A31"/>
    <w:rsid w:val="00536555"/>
    <w:rsid w:val="005515BE"/>
    <w:rsid w:val="00551C4F"/>
    <w:rsid w:val="005530F0"/>
    <w:rsid w:val="0055618D"/>
    <w:rsid w:val="00561B26"/>
    <w:rsid w:val="00574069"/>
    <w:rsid w:val="0057444B"/>
    <w:rsid w:val="00580BD6"/>
    <w:rsid w:val="00581C40"/>
    <w:rsid w:val="0058289A"/>
    <w:rsid w:val="005849ED"/>
    <w:rsid w:val="0058799A"/>
    <w:rsid w:val="00590423"/>
    <w:rsid w:val="005906E4"/>
    <w:rsid w:val="005926A3"/>
    <w:rsid w:val="005A200F"/>
    <w:rsid w:val="005A2B3C"/>
    <w:rsid w:val="005A69C9"/>
    <w:rsid w:val="005A7674"/>
    <w:rsid w:val="005B2F38"/>
    <w:rsid w:val="005B48A0"/>
    <w:rsid w:val="005B6025"/>
    <w:rsid w:val="005C3884"/>
    <w:rsid w:val="005C586A"/>
    <w:rsid w:val="005C5C9D"/>
    <w:rsid w:val="005C5E28"/>
    <w:rsid w:val="005D30E5"/>
    <w:rsid w:val="005D6EE5"/>
    <w:rsid w:val="005E1FA2"/>
    <w:rsid w:val="005E20E0"/>
    <w:rsid w:val="005E3F70"/>
    <w:rsid w:val="005E549B"/>
    <w:rsid w:val="005F5B5B"/>
    <w:rsid w:val="005F79D5"/>
    <w:rsid w:val="00602553"/>
    <w:rsid w:val="00603539"/>
    <w:rsid w:val="00603AEE"/>
    <w:rsid w:val="006056BF"/>
    <w:rsid w:val="00605B86"/>
    <w:rsid w:val="006069E9"/>
    <w:rsid w:val="00616ED1"/>
    <w:rsid w:val="006201AD"/>
    <w:rsid w:val="00622532"/>
    <w:rsid w:val="006230AD"/>
    <w:rsid w:val="00635ACE"/>
    <w:rsid w:val="0063637C"/>
    <w:rsid w:val="00637337"/>
    <w:rsid w:val="00640729"/>
    <w:rsid w:val="0064191D"/>
    <w:rsid w:val="00643B03"/>
    <w:rsid w:val="00654E7F"/>
    <w:rsid w:val="00654F9F"/>
    <w:rsid w:val="00657C14"/>
    <w:rsid w:val="006631C7"/>
    <w:rsid w:val="006631DF"/>
    <w:rsid w:val="006636A2"/>
    <w:rsid w:val="00664749"/>
    <w:rsid w:val="0066601E"/>
    <w:rsid w:val="00673DF3"/>
    <w:rsid w:val="00675F9B"/>
    <w:rsid w:val="00682C0A"/>
    <w:rsid w:val="0068384D"/>
    <w:rsid w:val="006905DB"/>
    <w:rsid w:val="006928C0"/>
    <w:rsid w:val="00694E30"/>
    <w:rsid w:val="00697581"/>
    <w:rsid w:val="006A0DA8"/>
    <w:rsid w:val="006A13D0"/>
    <w:rsid w:val="006A57E2"/>
    <w:rsid w:val="006A5996"/>
    <w:rsid w:val="006A6B07"/>
    <w:rsid w:val="006B1248"/>
    <w:rsid w:val="006B2DBE"/>
    <w:rsid w:val="006B43CA"/>
    <w:rsid w:val="006B60C3"/>
    <w:rsid w:val="006B65A1"/>
    <w:rsid w:val="006C2D03"/>
    <w:rsid w:val="006C6438"/>
    <w:rsid w:val="006D1B14"/>
    <w:rsid w:val="006E0DF1"/>
    <w:rsid w:val="006E4415"/>
    <w:rsid w:val="006E7D77"/>
    <w:rsid w:val="006F09AA"/>
    <w:rsid w:val="006F4FAB"/>
    <w:rsid w:val="006F6761"/>
    <w:rsid w:val="006F6BE7"/>
    <w:rsid w:val="006F7BA1"/>
    <w:rsid w:val="007020B0"/>
    <w:rsid w:val="00703E15"/>
    <w:rsid w:val="00703E1F"/>
    <w:rsid w:val="0070488F"/>
    <w:rsid w:val="00707D61"/>
    <w:rsid w:val="00711009"/>
    <w:rsid w:val="00713B33"/>
    <w:rsid w:val="00716D25"/>
    <w:rsid w:val="00720E6F"/>
    <w:rsid w:val="00726AED"/>
    <w:rsid w:val="0073232D"/>
    <w:rsid w:val="00732FC8"/>
    <w:rsid w:val="00734D05"/>
    <w:rsid w:val="00734F11"/>
    <w:rsid w:val="00736761"/>
    <w:rsid w:val="00740368"/>
    <w:rsid w:val="0074504B"/>
    <w:rsid w:val="0074588A"/>
    <w:rsid w:val="007568CD"/>
    <w:rsid w:val="00760983"/>
    <w:rsid w:val="00761401"/>
    <w:rsid w:val="00763D37"/>
    <w:rsid w:val="00767972"/>
    <w:rsid w:val="00774B4C"/>
    <w:rsid w:val="00775AD3"/>
    <w:rsid w:val="007777BF"/>
    <w:rsid w:val="00781DE4"/>
    <w:rsid w:val="007827E5"/>
    <w:rsid w:val="007856B6"/>
    <w:rsid w:val="00790BC9"/>
    <w:rsid w:val="007931F0"/>
    <w:rsid w:val="00793627"/>
    <w:rsid w:val="007958CC"/>
    <w:rsid w:val="007A0276"/>
    <w:rsid w:val="007A26D1"/>
    <w:rsid w:val="007A29A1"/>
    <w:rsid w:val="007A52C1"/>
    <w:rsid w:val="007A7375"/>
    <w:rsid w:val="007B20D2"/>
    <w:rsid w:val="007B2715"/>
    <w:rsid w:val="007B47EE"/>
    <w:rsid w:val="007B55FC"/>
    <w:rsid w:val="007C2B57"/>
    <w:rsid w:val="007C78AB"/>
    <w:rsid w:val="007D3735"/>
    <w:rsid w:val="007D3BAC"/>
    <w:rsid w:val="007E08AF"/>
    <w:rsid w:val="007E56F3"/>
    <w:rsid w:val="007E59CD"/>
    <w:rsid w:val="007E71DF"/>
    <w:rsid w:val="007F3762"/>
    <w:rsid w:val="007F38A8"/>
    <w:rsid w:val="007F611D"/>
    <w:rsid w:val="00802FA0"/>
    <w:rsid w:val="0080441D"/>
    <w:rsid w:val="00804691"/>
    <w:rsid w:val="00805D01"/>
    <w:rsid w:val="008070AB"/>
    <w:rsid w:val="0080785B"/>
    <w:rsid w:val="00813825"/>
    <w:rsid w:val="008139EF"/>
    <w:rsid w:val="008146D8"/>
    <w:rsid w:val="00817274"/>
    <w:rsid w:val="008172EE"/>
    <w:rsid w:val="008179E5"/>
    <w:rsid w:val="00822575"/>
    <w:rsid w:val="00826DBE"/>
    <w:rsid w:val="00830CA9"/>
    <w:rsid w:val="00831DB3"/>
    <w:rsid w:val="00832C4B"/>
    <w:rsid w:val="008334A1"/>
    <w:rsid w:val="00841380"/>
    <w:rsid w:val="008477D9"/>
    <w:rsid w:val="00857927"/>
    <w:rsid w:val="00857D7D"/>
    <w:rsid w:val="00860C1F"/>
    <w:rsid w:val="00862143"/>
    <w:rsid w:val="008626F4"/>
    <w:rsid w:val="00863497"/>
    <w:rsid w:val="00866615"/>
    <w:rsid w:val="00867558"/>
    <w:rsid w:val="00871F5C"/>
    <w:rsid w:val="00873935"/>
    <w:rsid w:val="00873D87"/>
    <w:rsid w:val="00873F96"/>
    <w:rsid w:val="00874BEA"/>
    <w:rsid w:val="0087552F"/>
    <w:rsid w:val="00875D55"/>
    <w:rsid w:val="00876AB5"/>
    <w:rsid w:val="0088045A"/>
    <w:rsid w:val="008842A9"/>
    <w:rsid w:val="0088442F"/>
    <w:rsid w:val="00893633"/>
    <w:rsid w:val="00894A0E"/>
    <w:rsid w:val="00896A64"/>
    <w:rsid w:val="00896C14"/>
    <w:rsid w:val="008A2D24"/>
    <w:rsid w:val="008A4EFF"/>
    <w:rsid w:val="008B0A9D"/>
    <w:rsid w:val="008C3965"/>
    <w:rsid w:val="008C490F"/>
    <w:rsid w:val="008C54EE"/>
    <w:rsid w:val="008C5852"/>
    <w:rsid w:val="008C5A13"/>
    <w:rsid w:val="008C63CA"/>
    <w:rsid w:val="008C6DCD"/>
    <w:rsid w:val="008C73E7"/>
    <w:rsid w:val="008D0369"/>
    <w:rsid w:val="008D0BD9"/>
    <w:rsid w:val="008D16B3"/>
    <w:rsid w:val="008D5603"/>
    <w:rsid w:val="008D5F74"/>
    <w:rsid w:val="008E0095"/>
    <w:rsid w:val="008E6B77"/>
    <w:rsid w:val="008F0012"/>
    <w:rsid w:val="008F3FDC"/>
    <w:rsid w:val="008F462C"/>
    <w:rsid w:val="008F77C6"/>
    <w:rsid w:val="00901B7E"/>
    <w:rsid w:val="00905BEA"/>
    <w:rsid w:val="00921309"/>
    <w:rsid w:val="00926BC2"/>
    <w:rsid w:val="0093106D"/>
    <w:rsid w:val="00937668"/>
    <w:rsid w:val="009425D8"/>
    <w:rsid w:val="00955818"/>
    <w:rsid w:val="00956A17"/>
    <w:rsid w:val="00957206"/>
    <w:rsid w:val="00957665"/>
    <w:rsid w:val="00957721"/>
    <w:rsid w:val="00960B45"/>
    <w:rsid w:val="00960B9A"/>
    <w:rsid w:val="00961DDC"/>
    <w:rsid w:val="009633C8"/>
    <w:rsid w:val="00976647"/>
    <w:rsid w:val="00976A14"/>
    <w:rsid w:val="00983C85"/>
    <w:rsid w:val="00986013"/>
    <w:rsid w:val="0098685E"/>
    <w:rsid w:val="009877E1"/>
    <w:rsid w:val="00990EF6"/>
    <w:rsid w:val="00992E49"/>
    <w:rsid w:val="009957D8"/>
    <w:rsid w:val="00996129"/>
    <w:rsid w:val="009A2F20"/>
    <w:rsid w:val="009A3693"/>
    <w:rsid w:val="009A3A98"/>
    <w:rsid w:val="009A3FA7"/>
    <w:rsid w:val="009A6858"/>
    <w:rsid w:val="009B0647"/>
    <w:rsid w:val="009B1B44"/>
    <w:rsid w:val="009B2119"/>
    <w:rsid w:val="009B3EDF"/>
    <w:rsid w:val="009B4A5F"/>
    <w:rsid w:val="009C5AA0"/>
    <w:rsid w:val="009C7578"/>
    <w:rsid w:val="009D330E"/>
    <w:rsid w:val="009D7BE2"/>
    <w:rsid w:val="009E0253"/>
    <w:rsid w:val="009E2B4E"/>
    <w:rsid w:val="009E4282"/>
    <w:rsid w:val="009E42E9"/>
    <w:rsid w:val="009E5E7B"/>
    <w:rsid w:val="009F2646"/>
    <w:rsid w:val="009F49E2"/>
    <w:rsid w:val="00A01B01"/>
    <w:rsid w:val="00A02023"/>
    <w:rsid w:val="00A0750B"/>
    <w:rsid w:val="00A101A5"/>
    <w:rsid w:val="00A10A62"/>
    <w:rsid w:val="00A10EBD"/>
    <w:rsid w:val="00A14176"/>
    <w:rsid w:val="00A152C1"/>
    <w:rsid w:val="00A2160B"/>
    <w:rsid w:val="00A2174A"/>
    <w:rsid w:val="00A230F3"/>
    <w:rsid w:val="00A23A4C"/>
    <w:rsid w:val="00A31707"/>
    <w:rsid w:val="00A40193"/>
    <w:rsid w:val="00A421C2"/>
    <w:rsid w:val="00A45027"/>
    <w:rsid w:val="00A46CC5"/>
    <w:rsid w:val="00A51461"/>
    <w:rsid w:val="00A53713"/>
    <w:rsid w:val="00A57653"/>
    <w:rsid w:val="00A73AE7"/>
    <w:rsid w:val="00A75C43"/>
    <w:rsid w:val="00A85787"/>
    <w:rsid w:val="00A86B39"/>
    <w:rsid w:val="00A92682"/>
    <w:rsid w:val="00A94A74"/>
    <w:rsid w:val="00AA1DFB"/>
    <w:rsid w:val="00AA2873"/>
    <w:rsid w:val="00AA4905"/>
    <w:rsid w:val="00AA4CD2"/>
    <w:rsid w:val="00AB03B1"/>
    <w:rsid w:val="00AC6335"/>
    <w:rsid w:val="00AC7ED7"/>
    <w:rsid w:val="00AD1A2E"/>
    <w:rsid w:val="00AD4411"/>
    <w:rsid w:val="00AD678C"/>
    <w:rsid w:val="00AE1590"/>
    <w:rsid w:val="00AE17BA"/>
    <w:rsid w:val="00AE1DDA"/>
    <w:rsid w:val="00AE3CF1"/>
    <w:rsid w:val="00AE45B7"/>
    <w:rsid w:val="00AE7BE2"/>
    <w:rsid w:val="00AF3445"/>
    <w:rsid w:val="00AF45C7"/>
    <w:rsid w:val="00AF5134"/>
    <w:rsid w:val="00B010D4"/>
    <w:rsid w:val="00B0183B"/>
    <w:rsid w:val="00B03F96"/>
    <w:rsid w:val="00B0605B"/>
    <w:rsid w:val="00B06B40"/>
    <w:rsid w:val="00B15FDF"/>
    <w:rsid w:val="00B170B7"/>
    <w:rsid w:val="00B17D4F"/>
    <w:rsid w:val="00B2498C"/>
    <w:rsid w:val="00B2702A"/>
    <w:rsid w:val="00B31630"/>
    <w:rsid w:val="00B357EB"/>
    <w:rsid w:val="00B40704"/>
    <w:rsid w:val="00B4431A"/>
    <w:rsid w:val="00B460CC"/>
    <w:rsid w:val="00B51714"/>
    <w:rsid w:val="00B5732A"/>
    <w:rsid w:val="00B577FA"/>
    <w:rsid w:val="00B6148F"/>
    <w:rsid w:val="00B6490F"/>
    <w:rsid w:val="00B70413"/>
    <w:rsid w:val="00B70B36"/>
    <w:rsid w:val="00B74C0B"/>
    <w:rsid w:val="00B82F4C"/>
    <w:rsid w:val="00B849F1"/>
    <w:rsid w:val="00B86E32"/>
    <w:rsid w:val="00B93099"/>
    <w:rsid w:val="00BA04E2"/>
    <w:rsid w:val="00BA07E6"/>
    <w:rsid w:val="00BA1348"/>
    <w:rsid w:val="00BA1425"/>
    <w:rsid w:val="00BA2B41"/>
    <w:rsid w:val="00BA2CEF"/>
    <w:rsid w:val="00BC52C8"/>
    <w:rsid w:val="00BD1CDA"/>
    <w:rsid w:val="00BD32E8"/>
    <w:rsid w:val="00BE02E4"/>
    <w:rsid w:val="00BE132D"/>
    <w:rsid w:val="00BE5976"/>
    <w:rsid w:val="00BE5BF8"/>
    <w:rsid w:val="00BF1DF1"/>
    <w:rsid w:val="00BF38B9"/>
    <w:rsid w:val="00C07FC0"/>
    <w:rsid w:val="00C12AC4"/>
    <w:rsid w:val="00C138C6"/>
    <w:rsid w:val="00C152AB"/>
    <w:rsid w:val="00C25D5C"/>
    <w:rsid w:val="00C32EA2"/>
    <w:rsid w:val="00C373F5"/>
    <w:rsid w:val="00C44127"/>
    <w:rsid w:val="00C44895"/>
    <w:rsid w:val="00C469C4"/>
    <w:rsid w:val="00C46FDC"/>
    <w:rsid w:val="00C525E6"/>
    <w:rsid w:val="00C6132E"/>
    <w:rsid w:val="00C716FC"/>
    <w:rsid w:val="00C7219D"/>
    <w:rsid w:val="00C82C14"/>
    <w:rsid w:val="00C843A8"/>
    <w:rsid w:val="00C84DA2"/>
    <w:rsid w:val="00C9023B"/>
    <w:rsid w:val="00C90CE7"/>
    <w:rsid w:val="00C93493"/>
    <w:rsid w:val="00C93A6E"/>
    <w:rsid w:val="00C95C4F"/>
    <w:rsid w:val="00C95CD5"/>
    <w:rsid w:val="00C968E3"/>
    <w:rsid w:val="00C969D8"/>
    <w:rsid w:val="00CA7126"/>
    <w:rsid w:val="00CC58CA"/>
    <w:rsid w:val="00CD4D7F"/>
    <w:rsid w:val="00CD4EAA"/>
    <w:rsid w:val="00CD752C"/>
    <w:rsid w:val="00CE21B2"/>
    <w:rsid w:val="00CE3B4D"/>
    <w:rsid w:val="00CE3C9A"/>
    <w:rsid w:val="00CE6B00"/>
    <w:rsid w:val="00CE71CF"/>
    <w:rsid w:val="00CF218E"/>
    <w:rsid w:val="00CF2818"/>
    <w:rsid w:val="00CF46E7"/>
    <w:rsid w:val="00CF5B0B"/>
    <w:rsid w:val="00D01BE0"/>
    <w:rsid w:val="00D10C65"/>
    <w:rsid w:val="00D1302E"/>
    <w:rsid w:val="00D16A6A"/>
    <w:rsid w:val="00D2026F"/>
    <w:rsid w:val="00D221C9"/>
    <w:rsid w:val="00D27244"/>
    <w:rsid w:val="00D30CE3"/>
    <w:rsid w:val="00D3510D"/>
    <w:rsid w:val="00D37E07"/>
    <w:rsid w:val="00D413A6"/>
    <w:rsid w:val="00D42C2B"/>
    <w:rsid w:val="00D4605D"/>
    <w:rsid w:val="00D46866"/>
    <w:rsid w:val="00D506FE"/>
    <w:rsid w:val="00D5101B"/>
    <w:rsid w:val="00D53A4C"/>
    <w:rsid w:val="00D602F8"/>
    <w:rsid w:val="00D67566"/>
    <w:rsid w:val="00D722C6"/>
    <w:rsid w:val="00D74596"/>
    <w:rsid w:val="00D7626E"/>
    <w:rsid w:val="00D77B45"/>
    <w:rsid w:val="00D80336"/>
    <w:rsid w:val="00D80879"/>
    <w:rsid w:val="00D80E5E"/>
    <w:rsid w:val="00D81B46"/>
    <w:rsid w:val="00D90F6F"/>
    <w:rsid w:val="00D9171D"/>
    <w:rsid w:val="00D92234"/>
    <w:rsid w:val="00D9501B"/>
    <w:rsid w:val="00D96CAF"/>
    <w:rsid w:val="00DA360D"/>
    <w:rsid w:val="00DA386A"/>
    <w:rsid w:val="00DA4042"/>
    <w:rsid w:val="00DA6E0D"/>
    <w:rsid w:val="00DA7CC9"/>
    <w:rsid w:val="00DB18CA"/>
    <w:rsid w:val="00DB1E3E"/>
    <w:rsid w:val="00DB284A"/>
    <w:rsid w:val="00DB68EA"/>
    <w:rsid w:val="00DB70A5"/>
    <w:rsid w:val="00DC620D"/>
    <w:rsid w:val="00DD3805"/>
    <w:rsid w:val="00DD540F"/>
    <w:rsid w:val="00DE1719"/>
    <w:rsid w:val="00DE1B9A"/>
    <w:rsid w:val="00DE2866"/>
    <w:rsid w:val="00DE3772"/>
    <w:rsid w:val="00DE6E0E"/>
    <w:rsid w:val="00DE7529"/>
    <w:rsid w:val="00DF3FC5"/>
    <w:rsid w:val="00DF686F"/>
    <w:rsid w:val="00DF6BE4"/>
    <w:rsid w:val="00E00E34"/>
    <w:rsid w:val="00E05BCB"/>
    <w:rsid w:val="00E06632"/>
    <w:rsid w:val="00E114FA"/>
    <w:rsid w:val="00E238D4"/>
    <w:rsid w:val="00E24ACC"/>
    <w:rsid w:val="00E24B1E"/>
    <w:rsid w:val="00E24D86"/>
    <w:rsid w:val="00E25E07"/>
    <w:rsid w:val="00E32365"/>
    <w:rsid w:val="00E344F3"/>
    <w:rsid w:val="00E35E47"/>
    <w:rsid w:val="00E42FEB"/>
    <w:rsid w:val="00E4437B"/>
    <w:rsid w:val="00E47A46"/>
    <w:rsid w:val="00E55AA5"/>
    <w:rsid w:val="00E56ED4"/>
    <w:rsid w:val="00E57975"/>
    <w:rsid w:val="00E6270F"/>
    <w:rsid w:val="00E701C7"/>
    <w:rsid w:val="00E728E8"/>
    <w:rsid w:val="00E8180E"/>
    <w:rsid w:val="00E82A4F"/>
    <w:rsid w:val="00E82A98"/>
    <w:rsid w:val="00E83B6C"/>
    <w:rsid w:val="00E851C5"/>
    <w:rsid w:val="00E91810"/>
    <w:rsid w:val="00E92242"/>
    <w:rsid w:val="00E95353"/>
    <w:rsid w:val="00E95F08"/>
    <w:rsid w:val="00EA0260"/>
    <w:rsid w:val="00EA6885"/>
    <w:rsid w:val="00EB04AF"/>
    <w:rsid w:val="00EB39B6"/>
    <w:rsid w:val="00EB7E4A"/>
    <w:rsid w:val="00EC416B"/>
    <w:rsid w:val="00ED0815"/>
    <w:rsid w:val="00ED26B1"/>
    <w:rsid w:val="00ED2F31"/>
    <w:rsid w:val="00ED3320"/>
    <w:rsid w:val="00ED356A"/>
    <w:rsid w:val="00ED3DAB"/>
    <w:rsid w:val="00ED42D3"/>
    <w:rsid w:val="00ED79D0"/>
    <w:rsid w:val="00ED7B4C"/>
    <w:rsid w:val="00EE07C6"/>
    <w:rsid w:val="00EE1595"/>
    <w:rsid w:val="00EE1EDD"/>
    <w:rsid w:val="00EE36FA"/>
    <w:rsid w:val="00EE5CC8"/>
    <w:rsid w:val="00EF2193"/>
    <w:rsid w:val="00F0218A"/>
    <w:rsid w:val="00F04505"/>
    <w:rsid w:val="00F066C5"/>
    <w:rsid w:val="00F07BCF"/>
    <w:rsid w:val="00F1150A"/>
    <w:rsid w:val="00F15E83"/>
    <w:rsid w:val="00F15F03"/>
    <w:rsid w:val="00F26312"/>
    <w:rsid w:val="00F279BD"/>
    <w:rsid w:val="00F30467"/>
    <w:rsid w:val="00F3273C"/>
    <w:rsid w:val="00F46134"/>
    <w:rsid w:val="00F52290"/>
    <w:rsid w:val="00F53CD4"/>
    <w:rsid w:val="00F6638E"/>
    <w:rsid w:val="00F71851"/>
    <w:rsid w:val="00F74611"/>
    <w:rsid w:val="00F747B9"/>
    <w:rsid w:val="00F774FD"/>
    <w:rsid w:val="00F80953"/>
    <w:rsid w:val="00F819B9"/>
    <w:rsid w:val="00F84279"/>
    <w:rsid w:val="00F92585"/>
    <w:rsid w:val="00FA1727"/>
    <w:rsid w:val="00FA2008"/>
    <w:rsid w:val="00FA2577"/>
    <w:rsid w:val="00FA4558"/>
    <w:rsid w:val="00FA478B"/>
    <w:rsid w:val="00FA5684"/>
    <w:rsid w:val="00FB3D02"/>
    <w:rsid w:val="00FB4FCD"/>
    <w:rsid w:val="00FB6DA9"/>
    <w:rsid w:val="00FB75D8"/>
    <w:rsid w:val="00FC0C4C"/>
    <w:rsid w:val="00FD07E8"/>
    <w:rsid w:val="00FD0E94"/>
    <w:rsid w:val="00FD26FE"/>
    <w:rsid w:val="00FD74C0"/>
    <w:rsid w:val="00FE3646"/>
    <w:rsid w:val="00FE58BB"/>
    <w:rsid w:val="00FF06A9"/>
    <w:rsid w:val="00FF6098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24960"/>
  <w15:chartTrackingRefBased/>
  <w15:docId w15:val="{3D4AAC73-C7BD-41DD-B8DC-B1454CE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7C"/>
  </w:style>
  <w:style w:type="paragraph" w:styleId="Footer">
    <w:name w:val="footer"/>
    <w:basedOn w:val="Normal"/>
    <w:link w:val="FooterChar"/>
    <w:uiPriority w:val="99"/>
    <w:unhideWhenUsed/>
    <w:qFormat/>
    <w:rsid w:val="006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CE23-A65A-498F-95EF-C75C354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2</Pages>
  <Words>516</Words>
  <Characters>2705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Blondo</dc:creator>
  <cp:keywords/>
  <dc:description/>
  <cp:lastModifiedBy>Alie Weaver</cp:lastModifiedBy>
  <cp:revision>653</cp:revision>
  <cp:lastPrinted>2024-08-19T18:40:00Z</cp:lastPrinted>
  <dcterms:created xsi:type="dcterms:W3CDTF">2022-06-02T18:40:00Z</dcterms:created>
  <dcterms:modified xsi:type="dcterms:W3CDTF">2025-05-14T16:50:00Z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e3536c47f7be7bb2512354b66ed292f6850ff8c92b5609b2d18915873e44aecf</vt:lpwstr>
  </property>
</Properties>
</file>